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RPr="00F90315" w14:paraId="6C5203B9" w14:textId="77777777" w:rsidTr="00AF6F51">
        <w:trPr>
          <w:trHeight w:val="841"/>
        </w:trPr>
        <w:tc>
          <w:tcPr>
            <w:tcW w:w="9062" w:type="dxa"/>
            <w:vAlign w:val="center"/>
          </w:tcPr>
          <w:p w14:paraId="32290FDB" w14:textId="77777777" w:rsidR="00AF6F51" w:rsidRPr="00F90315" w:rsidRDefault="00AF6F51" w:rsidP="00AF6F51">
            <w:pPr>
              <w:jc w:val="center"/>
              <w:rPr>
                <w:rFonts w:ascii="Marianne" w:hAnsi="Marianne" w:cs="Arial"/>
                <w:color w:val="333333"/>
                <w:sz w:val="20"/>
                <w:szCs w:val="20"/>
              </w:rPr>
            </w:pPr>
            <w:r w:rsidRPr="00F90315">
              <w:rPr>
                <w:rFonts w:ascii="Marianne" w:hAnsi="Marianne" w:cs="Arial"/>
                <w:color w:val="333333"/>
                <w:sz w:val="20"/>
                <w:szCs w:val="20"/>
              </w:rPr>
              <w:t>Attestation sur l’honneur</w:t>
            </w:r>
          </w:p>
        </w:tc>
      </w:tr>
    </w:tbl>
    <w:p w14:paraId="2165AEC5" w14:textId="14C3F8FF" w:rsidR="00EB5F9B" w:rsidRDefault="00EB5F9B">
      <w:pPr>
        <w:rPr>
          <w:rFonts w:ascii="Marianne" w:hAnsi="Marianne" w:cs="Arial"/>
          <w:color w:val="333333"/>
          <w:sz w:val="20"/>
          <w:szCs w:val="20"/>
        </w:rPr>
      </w:pPr>
    </w:p>
    <w:p w14:paraId="3D340975" w14:textId="5B99E614" w:rsidR="00303E22" w:rsidRPr="007D0153" w:rsidRDefault="00303E22" w:rsidP="00303E22">
      <w:pPr>
        <w:jc w:val="center"/>
        <w:rPr>
          <w:rFonts w:ascii="Marianne" w:hAnsi="Marianne" w:cs="Arial"/>
          <w:b/>
          <w:color w:val="5B9BD5" w:themeColor="accent1"/>
          <w:sz w:val="20"/>
          <w:szCs w:val="20"/>
        </w:rPr>
      </w:pPr>
      <w:r w:rsidRPr="00303E22">
        <w:rPr>
          <w:rFonts w:ascii="Marianne" w:hAnsi="Marianne" w:cs="Arial"/>
          <w:b/>
          <w:color w:val="333333"/>
          <w:sz w:val="20"/>
          <w:szCs w:val="20"/>
        </w:rPr>
        <w:t xml:space="preserve">Annexe </w:t>
      </w:r>
      <w:r w:rsidR="000A4EBB">
        <w:rPr>
          <w:rFonts w:ascii="Marianne" w:hAnsi="Marianne" w:cs="Arial"/>
          <w:b/>
          <w:color w:val="333333"/>
          <w:sz w:val="20"/>
          <w:szCs w:val="20"/>
        </w:rPr>
        <w:t>D</w:t>
      </w:r>
      <w:r w:rsidRPr="00303E22">
        <w:rPr>
          <w:rFonts w:ascii="Marianne" w:hAnsi="Marianne" w:cs="Arial"/>
          <w:b/>
          <w:color w:val="333333"/>
          <w:sz w:val="20"/>
          <w:szCs w:val="20"/>
        </w:rPr>
        <w:t xml:space="preserve"> au RC DAF_</w:t>
      </w:r>
      <w:r w:rsidRPr="00A05C58">
        <w:rPr>
          <w:rFonts w:ascii="Marianne" w:hAnsi="Marianne" w:cs="Arial"/>
          <w:b/>
          <w:sz w:val="20"/>
          <w:szCs w:val="20"/>
        </w:rPr>
        <w:t>202</w:t>
      </w:r>
      <w:r w:rsidR="002C1ABE" w:rsidRPr="00A05C58">
        <w:rPr>
          <w:rFonts w:ascii="Marianne" w:hAnsi="Marianne" w:cs="Arial"/>
          <w:b/>
          <w:sz w:val="20"/>
          <w:szCs w:val="20"/>
        </w:rPr>
        <w:t>6</w:t>
      </w:r>
      <w:r w:rsidRPr="00A05C58">
        <w:rPr>
          <w:rFonts w:ascii="Marianne" w:hAnsi="Marianne" w:cs="Arial"/>
          <w:b/>
          <w:sz w:val="20"/>
          <w:szCs w:val="20"/>
        </w:rPr>
        <w:t>_0</w:t>
      </w:r>
      <w:r w:rsidR="002411E9">
        <w:rPr>
          <w:rFonts w:ascii="Marianne" w:hAnsi="Marianne" w:cs="Arial"/>
          <w:b/>
          <w:sz w:val="20"/>
          <w:szCs w:val="20"/>
        </w:rPr>
        <w:t>00452</w:t>
      </w:r>
    </w:p>
    <w:p w14:paraId="76AD1BBC" w14:textId="77777777" w:rsidR="00303E22" w:rsidRPr="00F90315" w:rsidRDefault="00303E22" w:rsidP="00303E22">
      <w:pPr>
        <w:jc w:val="center"/>
        <w:rPr>
          <w:rFonts w:ascii="Marianne" w:hAnsi="Marianne" w:cs="Arial"/>
          <w:color w:val="333333"/>
          <w:sz w:val="20"/>
          <w:szCs w:val="20"/>
        </w:rPr>
      </w:pPr>
    </w:p>
    <w:p w14:paraId="4C0E32F6" w14:textId="39D7B74A" w:rsidR="00537616" w:rsidRPr="00BF4818" w:rsidRDefault="002411E9" w:rsidP="00035E3F">
      <w:pPr>
        <w:tabs>
          <w:tab w:val="left" w:pos="0"/>
          <w:tab w:val="left" w:pos="426"/>
        </w:tabs>
        <w:spacing w:after="0" w:line="240" w:lineRule="auto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2411E9">
        <w:rPr>
          <w:rFonts w:ascii="Marianne" w:eastAsia="Calibri" w:hAnsi="Marianne" w:cs="Arial"/>
          <w:sz w:val="20"/>
          <w:szCs w:val="20"/>
          <w:lang w:eastAsia="fr-FR"/>
        </w:rPr>
        <w:t>Prestations de surveillance, de gardiennage et de contrôle des accès des emprises relevant de la Direction Générale de l’Armement Essais de Missiles (DGA/EM) - sites Méditerranée (83).</w:t>
      </w:r>
    </w:p>
    <w:p w14:paraId="3D9B6DDD" w14:textId="77777777" w:rsidR="005E6048" w:rsidRPr="00F90315" w:rsidRDefault="005E6048" w:rsidP="00537616">
      <w:pPr>
        <w:tabs>
          <w:tab w:val="left" w:pos="0"/>
          <w:tab w:val="left" w:pos="426"/>
        </w:tabs>
        <w:spacing w:after="60" w:line="240" w:lineRule="auto"/>
        <w:ind w:hanging="680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0ED28E81" w14:textId="27067106" w:rsidR="000B0B58" w:rsidRPr="00F90315" w:rsidRDefault="000B0B58" w:rsidP="00AF6F51">
      <w:pPr>
        <w:spacing w:line="360" w:lineRule="auto"/>
        <w:rPr>
          <w:rFonts w:ascii="Marianne" w:hAnsi="Marianne" w:cs="Arial"/>
          <w:color w:val="333333"/>
          <w:sz w:val="20"/>
          <w:szCs w:val="20"/>
        </w:rPr>
      </w:pPr>
    </w:p>
    <w:p w14:paraId="3EB1AED3" w14:textId="28641D5E" w:rsidR="000B0B58" w:rsidRPr="00F90315" w:rsidRDefault="000B0B58" w:rsidP="00E05990">
      <w:pPr>
        <w:spacing w:line="360" w:lineRule="auto"/>
        <w:ind w:firstLine="360"/>
        <w:jc w:val="both"/>
        <w:rPr>
          <w:rFonts w:ascii="Marianne" w:hAnsi="Marianne" w:cs="Arial"/>
          <w:color w:val="333333"/>
          <w:sz w:val="20"/>
          <w:szCs w:val="20"/>
        </w:rPr>
      </w:pPr>
      <w:r w:rsidRPr="00F90315">
        <w:rPr>
          <w:rFonts w:ascii="Marianne" w:hAnsi="Marianne" w:cs="Arial"/>
          <w:color w:val="333333"/>
          <w:sz w:val="20"/>
          <w:szCs w:val="20"/>
        </w:rPr>
        <w:t>Je soussigné</w:t>
      </w:r>
      <w:r w:rsidR="0084202E" w:rsidRPr="00F90315">
        <w:rPr>
          <w:rFonts w:ascii="Marianne" w:hAnsi="Marianne" w:cs="Arial"/>
          <w:color w:val="333333"/>
          <w:sz w:val="20"/>
          <w:szCs w:val="20"/>
        </w:rPr>
        <w:t xml:space="preserve">(e) </w:t>
      </w:r>
      <w:r w:rsidRPr="00F90315">
        <w:rPr>
          <w:rFonts w:ascii="Marianne" w:hAnsi="Marianne" w:cs="Arial"/>
          <w:color w:val="333333"/>
          <w:sz w:val="20"/>
          <w:szCs w:val="20"/>
        </w:rPr>
        <w:t>(nom</w:t>
      </w:r>
      <w:r w:rsidR="00EB5F9B" w:rsidRPr="00F90315">
        <w:rPr>
          <w:rFonts w:ascii="Marianne" w:hAnsi="Marianne" w:cs="Arial"/>
          <w:color w:val="333333"/>
          <w:sz w:val="20"/>
          <w:szCs w:val="20"/>
        </w:rPr>
        <w:t>, prénom</w:t>
      </w:r>
      <w:r w:rsidRPr="00F90315">
        <w:rPr>
          <w:rFonts w:ascii="Marianne" w:hAnsi="Marianne" w:cs="Arial"/>
          <w:color w:val="333333"/>
          <w:sz w:val="20"/>
          <w:szCs w:val="20"/>
        </w:rPr>
        <w:t xml:space="preserve"> d</w:t>
      </w:r>
      <w:r w:rsidR="0084202E" w:rsidRPr="00F90315">
        <w:rPr>
          <w:rFonts w:ascii="Marianne" w:hAnsi="Marianne" w:cs="Arial"/>
          <w:color w:val="333333"/>
          <w:sz w:val="20"/>
          <w:szCs w:val="20"/>
        </w:rPr>
        <w:t>u représentant de l’entreprise</w:t>
      </w:r>
      <w:r w:rsidR="00CE1E42" w:rsidRPr="00F90315">
        <w:rPr>
          <w:rFonts w:ascii="Marianne" w:hAnsi="Marianne" w:cs="Arial"/>
          <w:color w:val="333333"/>
          <w:sz w:val="20"/>
          <w:szCs w:val="20"/>
        </w:rPr>
        <w:t>) :</w:t>
      </w:r>
      <w:r w:rsidRPr="00F90315">
        <w:rPr>
          <w:rFonts w:ascii="Marianne" w:hAnsi="Marianne" w:cs="Arial"/>
          <w:color w:val="333333"/>
          <w:sz w:val="20"/>
          <w:szCs w:val="20"/>
        </w:rPr>
        <w:t xml:space="preserve"> ………………………………………</w:t>
      </w:r>
      <w:r w:rsidR="00CE1E42" w:rsidRPr="00F90315">
        <w:rPr>
          <w:rFonts w:ascii="Marianne" w:hAnsi="Marianne" w:cs="Arial"/>
          <w:color w:val="333333"/>
          <w:sz w:val="20"/>
          <w:szCs w:val="20"/>
        </w:rPr>
        <w:t>……</w:t>
      </w:r>
      <w:r w:rsidR="007B5042" w:rsidRPr="00F90315">
        <w:rPr>
          <w:rFonts w:ascii="Marianne" w:hAnsi="Marianne" w:cs="Arial"/>
          <w:color w:val="333333"/>
          <w:sz w:val="20"/>
          <w:szCs w:val="20"/>
        </w:rPr>
        <w:t>…</w:t>
      </w:r>
      <w:r w:rsidRPr="00F90315">
        <w:rPr>
          <w:rFonts w:ascii="Marianne" w:hAnsi="Marianne" w:cs="Arial"/>
          <w:color w:val="333333"/>
          <w:sz w:val="20"/>
          <w:szCs w:val="20"/>
        </w:rPr>
        <w:t>,</w:t>
      </w:r>
      <w:r w:rsidR="001021C3" w:rsidRPr="00F90315">
        <w:rPr>
          <w:rFonts w:ascii="Marianne" w:hAnsi="Marianne" w:cs="Arial"/>
          <w:color w:val="333333"/>
          <w:sz w:val="20"/>
          <w:szCs w:val="20"/>
        </w:rPr>
        <w:t xml:space="preserve"> </w:t>
      </w:r>
      <w:r w:rsidR="00E72C44" w:rsidRPr="00F90315">
        <w:rPr>
          <w:rFonts w:ascii="Marianne" w:hAnsi="Marianne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F90315">
        <w:rPr>
          <w:rFonts w:ascii="Marianne" w:hAnsi="Marianne" w:cs="Arial"/>
          <w:color w:val="333333"/>
          <w:sz w:val="20"/>
          <w:szCs w:val="20"/>
        </w:rPr>
        <w:t>bilisant la situation en Ukraine. Je déclare en particulier</w:t>
      </w:r>
      <w:r w:rsidR="0006704A" w:rsidRPr="00F90315">
        <w:rPr>
          <w:rFonts w:ascii="Calibri" w:hAnsi="Calibri" w:cs="Calibri"/>
          <w:color w:val="333333"/>
          <w:sz w:val="20"/>
          <w:szCs w:val="20"/>
        </w:rPr>
        <w:t> </w:t>
      </w:r>
      <w:r w:rsidR="0006704A" w:rsidRPr="00F90315">
        <w:rPr>
          <w:rFonts w:ascii="Marianne" w:hAnsi="Marianne" w:cs="Arial"/>
          <w:color w:val="333333"/>
          <w:sz w:val="20"/>
          <w:szCs w:val="20"/>
        </w:rPr>
        <w:t>:</w:t>
      </w:r>
      <w:bookmarkStart w:id="0" w:name="_GoBack"/>
      <w:bookmarkEnd w:id="0"/>
      <w:r w:rsidR="0006704A" w:rsidRPr="00F90315">
        <w:rPr>
          <w:rFonts w:ascii="Marianne" w:hAnsi="Marianne" w:cs="Arial"/>
          <w:color w:val="333333"/>
          <w:sz w:val="20"/>
          <w:szCs w:val="20"/>
        </w:rPr>
        <w:t xml:space="preserve"> </w:t>
      </w:r>
    </w:p>
    <w:p w14:paraId="418CA4D3" w14:textId="77777777" w:rsidR="000B0B58" w:rsidRPr="00F90315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F90315">
        <w:rPr>
          <w:rFonts w:ascii="Marianne" w:hAnsi="Marianne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4B9C1A21" w14:textId="77777777" w:rsidR="000B0B58" w:rsidRPr="00F90315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F90315">
        <w:rPr>
          <w:rFonts w:ascii="Marianne" w:hAnsi="Marianne" w:cs="Arial"/>
          <w:color w:val="333333"/>
          <w:sz w:val="20"/>
          <w:szCs w:val="20"/>
        </w:rPr>
        <w:t xml:space="preserve">Ne pas </w:t>
      </w:r>
      <w:r w:rsidR="00EB5F9B" w:rsidRPr="00F90315">
        <w:rPr>
          <w:rFonts w:ascii="Marianne" w:hAnsi="Marianne" w:cs="Arial"/>
          <w:color w:val="333333"/>
          <w:sz w:val="20"/>
          <w:szCs w:val="20"/>
        </w:rPr>
        <w:t>être</w:t>
      </w:r>
      <w:r w:rsidRPr="00F90315">
        <w:rPr>
          <w:rFonts w:ascii="Marianne" w:hAnsi="Marianne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F90315">
        <w:rPr>
          <w:rFonts w:ascii="Calibri" w:hAnsi="Calibri" w:cs="Calibri"/>
          <w:color w:val="333333"/>
          <w:sz w:val="20"/>
          <w:szCs w:val="20"/>
        </w:rPr>
        <w:t> </w:t>
      </w:r>
      <w:r w:rsidRPr="00F90315">
        <w:rPr>
          <w:rFonts w:ascii="Marianne" w:hAnsi="Marianne" w:cs="Arial"/>
          <w:color w:val="333333"/>
          <w:sz w:val="20"/>
          <w:szCs w:val="20"/>
        </w:rPr>
        <w:t>;</w:t>
      </w:r>
    </w:p>
    <w:p w14:paraId="3EA337E9" w14:textId="77777777" w:rsidR="000B0B58" w:rsidRPr="00F90315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F90315">
        <w:rPr>
          <w:rFonts w:ascii="Marianne" w:hAnsi="Marianne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F90315">
        <w:rPr>
          <w:rFonts w:ascii="Calibri" w:hAnsi="Calibri" w:cs="Calibri"/>
          <w:color w:val="333333"/>
          <w:sz w:val="20"/>
          <w:szCs w:val="20"/>
        </w:rPr>
        <w:t> </w:t>
      </w:r>
      <w:r w:rsidRPr="00F90315">
        <w:rPr>
          <w:rFonts w:ascii="Marianne" w:hAnsi="Marianne" w:cs="Arial"/>
          <w:color w:val="333333"/>
          <w:sz w:val="20"/>
          <w:szCs w:val="20"/>
        </w:rPr>
        <w:t xml:space="preserve">; </w:t>
      </w:r>
    </w:p>
    <w:p w14:paraId="16A4A9E8" w14:textId="4DE7DB6D" w:rsidR="00FE3B19" w:rsidRDefault="00FE3B19" w:rsidP="00FE3B19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  <w:r w:rsidRPr="00F90315">
        <w:rPr>
          <w:rFonts w:ascii="Marianne" w:hAnsi="Marianne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52D9C255" w14:textId="77777777" w:rsidR="00303E22" w:rsidRPr="00303E22" w:rsidRDefault="00303E22" w:rsidP="00303E22">
      <w:pPr>
        <w:spacing w:line="360" w:lineRule="auto"/>
        <w:jc w:val="both"/>
        <w:rPr>
          <w:rFonts w:ascii="Marianne" w:hAnsi="Marianne" w:cs="Arial"/>
          <w:color w:val="333333"/>
          <w:sz w:val="20"/>
          <w:szCs w:val="20"/>
        </w:rPr>
      </w:pPr>
    </w:p>
    <w:p w14:paraId="4616EEF7" w14:textId="41090587" w:rsidR="00FE3B19" w:rsidRPr="00F90315" w:rsidRDefault="001021C3" w:rsidP="00FE3B19">
      <w:pPr>
        <w:rPr>
          <w:rFonts w:ascii="Marianne" w:hAnsi="Marianne" w:cs="Arial"/>
          <w:color w:val="333333"/>
          <w:sz w:val="20"/>
          <w:szCs w:val="20"/>
        </w:rPr>
      </w:pPr>
      <w:r w:rsidRPr="00F90315">
        <w:rPr>
          <w:rFonts w:ascii="Marianne" w:hAnsi="Marianne" w:cs="Arial"/>
          <w:color w:val="333333"/>
          <w:sz w:val="20"/>
          <w:szCs w:val="20"/>
        </w:rPr>
        <w:t>Fait à (commune) …………</w:t>
      </w:r>
      <w:r w:rsidR="00303E22">
        <w:rPr>
          <w:rFonts w:ascii="Marianne" w:hAnsi="Marianne" w:cs="Arial"/>
          <w:color w:val="333333"/>
          <w:sz w:val="20"/>
          <w:szCs w:val="20"/>
        </w:rPr>
        <w:t>…………………………</w:t>
      </w:r>
      <w:r w:rsidRPr="00F90315">
        <w:rPr>
          <w:rFonts w:ascii="Marianne" w:hAnsi="Marianne" w:cs="Arial"/>
          <w:color w:val="333333"/>
          <w:sz w:val="20"/>
          <w:szCs w:val="20"/>
        </w:rPr>
        <w:t>…</w:t>
      </w:r>
      <w:r w:rsidR="00AF6F51" w:rsidRPr="00F90315">
        <w:rPr>
          <w:rFonts w:ascii="Marianne" w:hAnsi="Marianne" w:cs="Arial"/>
          <w:color w:val="333333"/>
          <w:sz w:val="20"/>
          <w:szCs w:val="20"/>
        </w:rPr>
        <w:t>…</w:t>
      </w:r>
      <w:r w:rsidR="00303E22" w:rsidRPr="00F90315">
        <w:rPr>
          <w:rFonts w:ascii="Marianne" w:hAnsi="Marianne" w:cs="Arial"/>
          <w:color w:val="333333"/>
          <w:sz w:val="20"/>
          <w:szCs w:val="20"/>
        </w:rPr>
        <w:t xml:space="preserve">…, </w:t>
      </w:r>
      <w:r w:rsidR="00303E22">
        <w:rPr>
          <w:rFonts w:ascii="Marianne" w:hAnsi="Marianne" w:cs="Arial"/>
          <w:color w:val="333333"/>
          <w:sz w:val="20"/>
          <w:szCs w:val="20"/>
        </w:rPr>
        <w:t xml:space="preserve">                                 </w:t>
      </w:r>
      <w:r w:rsidRPr="00F90315">
        <w:rPr>
          <w:rFonts w:ascii="Marianne" w:hAnsi="Marianne" w:cs="Arial"/>
          <w:color w:val="333333"/>
          <w:sz w:val="20"/>
          <w:szCs w:val="20"/>
        </w:rPr>
        <w:t xml:space="preserve">le (date) </w:t>
      </w:r>
      <w:r w:rsidR="00303E22">
        <w:rPr>
          <w:rFonts w:ascii="Marianne" w:hAnsi="Marianne" w:cs="Arial"/>
          <w:color w:val="333333"/>
          <w:sz w:val="20"/>
          <w:szCs w:val="20"/>
        </w:rPr>
        <w:t>……</w:t>
      </w:r>
      <w:r w:rsidRPr="00F90315">
        <w:rPr>
          <w:rFonts w:ascii="Marianne" w:hAnsi="Marianne" w:cs="Arial"/>
          <w:color w:val="333333"/>
          <w:sz w:val="20"/>
          <w:szCs w:val="20"/>
        </w:rPr>
        <w:t>……/…</w:t>
      </w:r>
      <w:r w:rsidR="00303E22">
        <w:rPr>
          <w:rFonts w:ascii="Marianne" w:hAnsi="Marianne" w:cs="Arial"/>
          <w:color w:val="333333"/>
          <w:sz w:val="20"/>
          <w:szCs w:val="20"/>
        </w:rPr>
        <w:t>………</w:t>
      </w:r>
      <w:r w:rsidRPr="00F90315">
        <w:rPr>
          <w:rFonts w:ascii="Marianne" w:hAnsi="Marianne" w:cs="Arial"/>
          <w:color w:val="333333"/>
          <w:sz w:val="20"/>
          <w:szCs w:val="20"/>
        </w:rPr>
        <w:t>…/…</w:t>
      </w:r>
      <w:r w:rsidR="00303E22">
        <w:rPr>
          <w:rFonts w:ascii="Marianne" w:hAnsi="Marianne" w:cs="Arial"/>
          <w:color w:val="333333"/>
          <w:sz w:val="20"/>
          <w:szCs w:val="20"/>
        </w:rPr>
        <w:t>……</w:t>
      </w:r>
      <w:r w:rsidRPr="00F90315">
        <w:rPr>
          <w:rFonts w:ascii="Marianne" w:hAnsi="Marianne" w:cs="Arial"/>
          <w:color w:val="333333"/>
          <w:sz w:val="20"/>
          <w:szCs w:val="20"/>
        </w:rPr>
        <w:t>……</w:t>
      </w:r>
    </w:p>
    <w:p w14:paraId="78DA50B8" w14:textId="5E3B8916" w:rsidR="00364E6D" w:rsidRDefault="00364E6D" w:rsidP="00FE3B19">
      <w:pPr>
        <w:rPr>
          <w:rFonts w:ascii="Marianne" w:hAnsi="Marianne" w:cs="Arial"/>
          <w:color w:val="333333"/>
          <w:sz w:val="20"/>
          <w:szCs w:val="20"/>
        </w:rPr>
      </w:pPr>
    </w:p>
    <w:p w14:paraId="2D06E67D" w14:textId="77777777" w:rsidR="00303E22" w:rsidRPr="00F90315" w:rsidRDefault="00303E22" w:rsidP="00FE3B19">
      <w:pPr>
        <w:rPr>
          <w:rFonts w:ascii="Marianne" w:hAnsi="Marianne" w:cs="Arial"/>
          <w:color w:val="333333"/>
          <w:sz w:val="20"/>
          <w:szCs w:val="20"/>
        </w:rPr>
      </w:pPr>
    </w:p>
    <w:p w14:paraId="6A579E9F" w14:textId="7F246367" w:rsidR="000B0B58" w:rsidRPr="00F90315" w:rsidRDefault="001021C3" w:rsidP="00303E22">
      <w:pPr>
        <w:jc w:val="center"/>
        <w:rPr>
          <w:rFonts w:ascii="Marianne" w:hAnsi="Marianne" w:cs="Arial"/>
          <w:color w:val="333333"/>
          <w:sz w:val="20"/>
          <w:szCs w:val="20"/>
        </w:rPr>
      </w:pPr>
      <w:r w:rsidRPr="00F90315">
        <w:rPr>
          <w:rFonts w:ascii="Marianne" w:hAnsi="Marianne" w:cs="Arial"/>
          <w:color w:val="333333"/>
          <w:sz w:val="20"/>
          <w:szCs w:val="20"/>
        </w:rPr>
        <w:t>Signature</w:t>
      </w:r>
      <w:r w:rsidRPr="00F90315">
        <w:rPr>
          <w:rFonts w:ascii="Calibri" w:hAnsi="Calibri" w:cs="Calibri"/>
          <w:color w:val="333333"/>
          <w:sz w:val="20"/>
          <w:szCs w:val="20"/>
        </w:rPr>
        <w:t> </w:t>
      </w:r>
      <w:r w:rsidRPr="00F90315">
        <w:rPr>
          <w:rFonts w:ascii="Marianne" w:hAnsi="Marianne" w:cs="Arial"/>
          <w:color w:val="333333"/>
          <w:sz w:val="20"/>
          <w:szCs w:val="20"/>
        </w:rPr>
        <w:t>:</w:t>
      </w:r>
    </w:p>
    <w:sectPr w:rsidR="000B0B58" w:rsidRPr="00F90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240B4" w14:textId="77777777" w:rsidR="00B14327" w:rsidRDefault="00B14327" w:rsidP="00B14327">
      <w:pPr>
        <w:spacing w:after="0" w:line="240" w:lineRule="auto"/>
      </w:pPr>
      <w:r>
        <w:separator/>
      </w:r>
    </w:p>
  </w:endnote>
  <w:endnote w:type="continuationSeparator" w:id="0">
    <w:p w14:paraId="1B44A755" w14:textId="77777777" w:rsidR="00B14327" w:rsidRDefault="00B14327" w:rsidP="00B1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FDECB" w14:textId="77777777" w:rsidR="00B14327" w:rsidRDefault="00B14327" w:rsidP="00B14327">
      <w:pPr>
        <w:spacing w:after="0" w:line="240" w:lineRule="auto"/>
      </w:pPr>
      <w:r>
        <w:separator/>
      </w:r>
    </w:p>
  </w:footnote>
  <w:footnote w:type="continuationSeparator" w:id="0">
    <w:p w14:paraId="1C2C650E" w14:textId="77777777" w:rsidR="00B14327" w:rsidRDefault="00B14327" w:rsidP="00B1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37981"/>
    <w:multiLevelType w:val="hybridMultilevel"/>
    <w:tmpl w:val="F79E2B0E"/>
    <w:lvl w:ilvl="0" w:tplc="F9722D08">
      <w:start w:val="83"/>
      <w:numFmt w:val="bullet"/>
      <w:lvlText w:val="-"/>
      <w:lvlJc w:val="left"/>
      <w:pPr>
        <w:ind w:left="1428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5434D5"/>
    <w:multiLevelType w:val="hybridMultilevel"/>
    <w:tmpl w:val="021C4C20"/>
    <w:lvl w:ilvl="0" w:tplc="160E81CC">
      <w:numFmt w:val="bullet"/>
      <w:lvlText w:val="-"/>
      <w:lvlJc w:val="left"/>
      <w:pPr>
        <w:ind w:left="13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35E3F"/>
    <w:rsid w:val="0006704A"/>
    <w:rsid w:val="000A4EBB"/>
    <w:rsid w:val="000B0B58"/>
    <w:rsid w:val="000E3072"/>
    <w:rsid w:val="001021C3"/>
    <w:rsid w:val="00206E79"/>
    <w:rsid w:val="002411E9"/>
    <w:rsid w:val="002A138B"/>
    <w:rsid w:val="002C1ABE"/>
    <w:rsid w:val="00303E22"/>
    <w:rsid w:val="00364E6D"/>
    <w:rsid w:val="00384873"/>
    <w:rsid w:val="003B1688"/>
    <w:rsid w:val="0048315F"/>
    <w:rsid w:val="00537616"/>
    <w:rsid w:val="005E6048"/>
    <w:rsid w:val="006B3185"/>
    <w:rsid w:val="007B5042"/>
    <w:rsid w:val="007D0153"/>
    <w:rsid w:val="0084202E"/>
    <w:rsid w:val="008D6B74"/>
    <w:rsid w:val="00A05C58"/>
    <w:rsid w:val="00A91B1D"/>
    <w:rsid w:val="00AE3A08"/>
    <w:rsid w:val="00AF6F51"/>
    <w:rsid w:val="00B14327"/>
    <w:rsid w:val="00B9060E"/>
    <w:rsid w:val="00BF4818"/>
    <w:rsid w:val="00CE1E42"/>
    <w:rsid w:val="00CF7C3C"/>
    <w:rsid w:val="00D16DB4"/>
    <w:rsid w:val="00D866D9"/>
    <w:rsid w:val="00DF0145"/>
    <w:rsid w:val="00DF23A7"/>
    <w:rsid w:val="00E05990"/>
    <w:rsid w:val="00E375B7"/>
    <w:rsid w:val="00E72C44"/>
    <w:rsid w:val="00EB5F9B"/>
    <w:rsid w:val="00F17A07"/>
    <w:rsid w:val="00F90315"/>
    <w:rsid w:val="00F95894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9E54D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unhideWhenUsed/>
    <w:rsid w:val="0053761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537616"/>
    <w:rPr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4831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8315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8315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831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8315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3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315F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35E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35E3F"/>
  </w:style>
  <w:style w:type="paragraph" w:styleId="En-tte">
    <w:name w:val="header"/>
    <w:basedOn w:val="Normal"/>
    <w:link w:val="En-tteCar"/>
    <w:uiPriority w:val="99"/>
    <w:unhideWhenUsed/>
    <w:rsid w:val="00B14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14327"/>
  </w:style>
  <w:style w:type="paragraph" w:styleId="Pieddepage">
    <w:name w:val="footer"/>
    <w:basedOn w:val="Normal"/>
    <w:link w:val="PieddepageCar"/>
    <w:uiPriority w:val="99"/>
    <w:unhideWhenUsed/>
    <w:rsid w:val="00B14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14327"/>
  </w:style>
  <w:style w:type="paragraph" w:customStyle="1" w:styleId="Pagegarde">
    <w:name w:val="Page_garde"/>
    <w:basedOn w:val="Normal"/>
    <w:qFormat/>
    <w:rsid w:val="00384873"/>
    <w:pPr>
      <w:spacing w:before="120" w:after="0" w:line="276" w:lineRule="auto"/>
      <w:jc w:val="center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LUSARDY Lucie SA CS MINDEF</cp:lastModifiedBy>
  <cp:revision>18</cp:revision>
  <dcterms:created xsi:type="dcterms:W3CDTF">2025-09-24T07:49:00Z</dcterms:created>
  <dcterms:modified xsi:type="dcterms:W3CDTF">2026-06-03T14:23:00Z</dcterms:modified>
</cp:coreProperties>
</file>